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4BEA8" w14:textId="7D2F931D" w:rsidR="00CD0404" w:rsidRDefault="00786FF1" w:rsidP="00115A2C">
      <w:pPr>
        <w:pStyle w:val="Default"/>
      </w:pPr>
      <w:r>
        <w:rPr>
          <w:noProof/>
          <w:lang w:eastAsia="ru-RU"/>
        </w:rPr>
        <w:drawing>
          <wp:inline distT="0" distB="0" distL="0" distR="0" wp14:anchorId="0E277314" wp14:editId="0D6B8899">
            <wp:extent cx="5940425" cy="11525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0A24B" w14:textId="2BB9DC61" w:rsidR="00CD0404" w:rsidRDefault="00CD58BE" w:rsidP="00CD0404">
      <w:pPr>
        <w:pStyle w:val="Default"/>
        <w:jc w:val="center"/>
        <w:rPr>
          <w:b/>
          <w:bCs/>
          <w:sz w:val="32"/>
          <w:szCs w:val="32"/>
        </w:rPr>
      </w:pPr>
      <w:r>
        <w:t> </w:t>
      </w:r>
    </w:p>
    <w:p w14:paraId="6444B3F9" w14:textId="65138AB8" w:rsidR="00CD0404" w:rsidRDefault="00CD0404" w:rsidP="00CD0404">
      <w:pPr>
        <w:pStyle w:val="Default"/>
        <w:jc w:val="center"/>
        <w:rPr>
          <w:b/>
          <w:bCs/>
          <w:sz w:val="32"/>
          <w:szCs w:val="32"/>
        </w:rPr>
      </w:pPr>
    </w:p>
    <w:p w14:paraId="203E7D2F" w14:textId="4551C45B" w:rsidR="00CD0404" w:rsidRDefault="00CD0404" w:rsidP="00CD0404">
      <w:pPr>
        <w:pStyle w:val="Default"/>
        <w:jc w:val="center"/>
        <w:rPr>
          <w:b/>
          <w:bCs/>
          <w:sz w:val="32"/>
          <w:szCs w:val="32"/>
        </w:rPr>
      </w:pPr>
    </w:p>
    <w:p w14:paraId="6CE6B817" w14:textId="0318334E" w:rsidR="00146DAE" w:rsidRDefault="00146DAE" w:rsidP="00CD0404">
      <w:pPr>
        <w:pStyle w:val="Default"/>
        <w:jc w:val="center"/>
        <w:rPr>
          <w:b/>
          <w:bCs/>
          <w:sz w:val="32"/>
          <w:szCs w:val="32"/>
        </w:rPr>
      </w:pPr>
    </w:p>
    <w:p w14:paraId="5274DBD3" w14:textId="6822191A" w:rsidR="00146DAE" w:rsidRDefault="00146DAE" w:rsidP="00CD0404">
      <w:pPr>
        <w:pStyle w:val="Default"/>
        <w:jc w:val="center"/>
        <w:rPr>
          <w:b/>
          <w:bCs/>
          <w:sz w:val="32"/>
          <w:szCs w:val="32"/>
        </w:rPr>
      </w:pPr>
    </w:p>
    <w:p w14:paraId="1ABD85A4" w14:textId="53D9B5DF" w:rsidR="00CD0404" w:rsidRDefault="00CD0404" w:rsidP="00CD0404">
      <w:pPr>
        <w:pStyle w:val="Default"/>
        <w:jc w:val="center"/>
        <w:rPr>
          <w:b/>
          <w:bCs/>
          <w:sz w:val="32"/>
          <w:szCs w:val="32"/>
        </w:rPr>
      </w:pPr>
    </w:p>
    <w:p w14:paraId="62230F5D" w14:textId="76115D71" w:rsidR="007D1237" w:rsidRDefault="007D1237" w:rsidP="00CD0404">
      <w:pPr>
        <w:pStyle w:val="Default"/>
        <w:jc w:val="center"/>
        <w:rPr>
          <w:b/>
          <w:bCs/>
          <w:sz w:val="32"/>
          <w:szCs w:val="32"/>
        </w:rPr>
      </w:pPr>
    </w:p>
    <w:p w14:paraId="133A9F28" w14:textId="4AF8729C" w:rsidR="007D1237" w:rsidRDefault="007D1237" w:rsidP="00CD0404">
      <w:pPr>
        <w:pStyle w:val="Default"/>
        <w:jc w:val="center"/>
        <w:rPr>
          <w:b/>
          <w:bCs/>
          <w:sz w:val="32"/>
          <w:szCs w:val="32"/>
        </w:rPr>
      </w:pPr>
    </w:p>
    <w:p w14:paraId="3851A38A" w14:textId="2EFBA8F2" w:rsidR="007D1237" w:rsidRDefault="007D1237" w:rsidP="00CD0404">
      <w:pPr>
        <w:pStyle w:val="Default"/>
        <w:jc w:val="center"/>
        <w:rPr>
          <w:b/>
          <w:bCs/>
          <w:sz w:val="32"/>
          <w:szCs w:val="32"/>
        </w:rPr>
      </w:pPr>
    </w:p>
    <w:p w14:paraId="078D0E28" w14:textId="4964B786" w:rsidR="007D1237" w:rsidRDefault="007D1237" w:rsidP="00CD0404">
      <w:pPr>
        <w:pStyle w:val="Default"/>
        <w:jc w:val="center"/>
        <w:rPr>
          <w:b/>
          <w:bCs/>
          <w:sz w:val="32"/>
          <w:szCs w:val="32"/>
        </w:rPr>
      </w:pPr>
    </w:p>
    <w:p w14:paraId="37E162DA" w14:textId="5C9A107F" w:rsidR="007D1237" w:rsidRDefault="007D1237" w:rsidP="00CD0404">
      <w:pPr>
        <w:pStyle w:val="Default"/>
        <w:jc w:val="center"/>
        <w:rPr>
          <w:b/>
          <w:bCs/>
          <w:sz w:val="32"/>
          <w:szCs w:val="32"/>
        </w:rPr>
      </w:pPr>
    </w:p>
    <w:p w14:paraId="41DA5D16" w14:textId="77777777" w:rsidR="000B056B" w:rsidRPr="000B056B" w:rsidRDefault="000B056B" w:rsidP="000B056B">
      <w:pPr>
        <w:pStyle w:val="Default"/>
        <w:jc w:val="center"/>
        <w:rPr>
          <w:b/>
          <w:bCs/>
          <w:sz w:val="32"/>
          <w:szCs w:val="32"/>
        </w:rPr>
      </w:pPr>
    </w:p>
    <w:p w14:paraId="0069EE91" w14:textId="335CFF9D" w:rsidR="000B056B" w:rsidRPr="000B056B" w:rsidRDefault="000B056B" w:rsidP="000B056B">
      <w:pPr>
        <w:pStyle w:val="Default"/>
        <w:jc w:val="center"/>
        <w:rPr>
          <w:b/>
          <w:bCs/>
          <w:sz w:val="36"/>
          <w:szCs w:val="36"/>
        </w:rPr>
      </w:pPr>
      <w:r w:rsidRPr="000B056B">
        <w:rPr>
          <w:b/>
          <w:bCs/>
          <w:sz w:val="36"/>
          <w:szCs w:val="36"/>
        </w:rPr>
        <w:t>Сборник</w:t>
      </w:r>
    </w:p>
    <w:p w14:paraId="7131FABE" w14:textId="33167A98" w:rsidR="000B056B" w:rsidRPr="000B056B" w:rsidRDefault="000B056B" w:rsidP="000B056B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r w:rsidRPr="000B056B">
        <w:rPr>
          <w:b/>
          <w:bCs/>
          <w:sz w:val="32"/>
          <w:szCs w:val="32"/>
        </w:rPr>
        <w:t>заданий коммуникативных боев</w:t>
      </w:r>
      <w:bookmarkEnd w:id="0"/>
    </w:p>
    <w:p w14:paraId="256D3E7D" w14:textId="77777777" w:rsidR="000B056B" w:rsidRPr="000B056B" w:rsidRDefault="000B056B" w:rsidP="000B056B">
      <w:pPr>
        <w:pStyle w:val="Default"/>
        <w:jc w:val="center"/>
        <w:rPr>
          <w:b/>
          <w:bCs/>
          <w:sz w:val="32"/>
          <w:szCs w:val="32"/>
        </w:rPr>
      </w:pPr>
      <w:r w:rsidRPr="000B056B">
        <w:rPr>
          <w:b/>
          <w:bCs/>
          <w:sz w:val="32"/>
          <w:szCs w:val="32"/>
        </w:rPr>
        <w:t>для проведения  Субфедерального квалификационного</w:t>
      </w:r>
    </w:p>
    <w:p w14:paraId="6B0317CD" w14:textId="77777777" w:rsidR="000B056B" w:rsidRPr="000B056B" w:rsidRDefault="000B056B" w:rsidP="000B056B">
      <w:pPr>
        <w:pStyle w:val="Default"/>
        <w:jc w:val="center"/>
        <w:rPr>
          <w:b/>
          <w:bCs/>
          <w:sz w:val="32"/>
          <w:szCs w:val="32"/>
        </w:rPr>
      </w:pPr>
      <w:r w:rsidRPr="000B056B">
        <w:rPr>
          <w:b/>
          <w:bCs/>
          <w:sz w:val="32"/>
          <w:szCs w:val="32"/>
        </w:rPr>
        <w:t>турнира Республики Башкортостан</w:t>
      </w:r>
    </w:p>
    <w:p w14:paraId="1D77C708" w14:textId="70B4FDDE" w:rsidR="007D1237" w:rsidRDefault="000B056B" w:rsidP="000B056B">
      <w:pPr>
        <w:pStyle w:val="Default"/>
        <w:jc w:val="center"/>
        <w:rPr>
          <w:b/>
          <w:bCs/>
          <w:sz w:val="32"/>
          <w:szCs w:val="32"/>
        </w:rPr>
      </w:pPr>
      <w:r w:rsidRPr="000B056B">
        <w:rPr>
          <w:b/>
          <w:bCs/>
          <w:sz w:val="32"/>
          <w:szCs w:val="32"/>
        </w:rPr>
        <w:t>Школьная лига, Дивизион А</w:t>
      </w:r>
    </w:p>
    <w:p w14:paraId="317BA55C" w14:textId="77777777" w:rsidR="002919B3" w:rsidRDefault="002919B3" w:rsidP="00CD0404">
      <w:pPr>
        <w:pStyle w:val="Default"/>
        <w:jc w:val="center"/>
        <w:rPr>
          <w:sz w:val="26"/>
          <w:szCs w:val="26"/>
        </w:rPr>
      </w:pPr>
    </w:p>
    <w:p w14:paraId="38905A99" w14:textId="77777777" w:rsidR="000B056B" w:rsidRDefault="000B056B" w:rsidP="00CD0404">
      <w:pPr>
        <w:pStyle w:val="Default"/>
        <w:jc w:val="center"/>
        <w:rPr>
          <w:sz w:val="26"/>
          <w:szCs w:val="26"/>
        </w:rPr>
      </w:pPr>
    </w:p>
    <w:p w14:paraId="68A59372" w14:textId="77777777" w:rsidR="000B056B" w:rsidRDefault="000B056B" w:rsidP="00CD0404">
      <w:pPr>
        <w:pStyle w:val="Default"/>
        <w:jc w:val="center"/>
        <w:rPr>
          <w:sz w:val="26"/>
          <w:szCs w:val="26"/>
        </w:rPr>
      </w:pPr>
    </w:p>
    <w:p w14:paraId="12A9E203" w14:textId="14F07AD9" w:rsidR="00CD0404" w:rsidRDefault="00CD0404" w:rsidP="00CD0404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Электронное издание</w:t>
      </w:r>
    </w:p>
    <w:p w14:paraId="32EC407C" w14:textId="77777777" w:rsidR="00CD0404" w:rsidRDefault="00CD0404" w:rsidP="00CD0404">
      <w:pPr>
        <w:jc w:val="center"/>
        <w:rPr>
          <w:b/>
          <w:bCs/>
          <w:sz w:val="23"/>
          <w:szCs w:val="23"/>
        </w:rPr>
      </w:pPr>
    </w:p>
    <w:p w14:paraId="4381709B" w14:textId="77777777" w:rsidR="00CD0404" w:rsidRDefault="00CD0404" w:rsidP="00CD0404">
      <w:pPr>
        <w:jc w:val="center"/>
        <w:rPr>
          <w:b/>
          <w:bCs/>
          <w:sz w:val="23"/>
          <w:szCs w:val="23"/>
        </w:rPr>
      </w:pPr>
    </w:p>
    <w:p w14:paraId="6ED2809A" w14:textId="1C9C7667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39771AF8" w14:textId="295275DC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5B8043A0" w14:textId="62AF2EA2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759CF110" w14:textId="20D8E874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3C5A6483" w14:textId="72CEBC2B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0015C1E0" w14:textId="5DBB526A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76559482" w14:textId="4C2F2B33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489913A0" w14:textId="3392C1A2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5EA64349" w14:textId="2B703165" w:rsidR="00CD0404" w:rsidRDefault="00CD0404" w:rsidP="007D1237">
      <w:pPr>
        <w:rPr>
          <w:rFonts w:ascii="Times New Roman" w:hAnsi="Times New Roman" w:cs="Times New Roman"/>
        </w:rPr>
      </w:pPr>
    </w:p>
    <w:p w14:paraId="0A23BC6C" w14:textId="0127AB61" w:rsidR="00CD0404" w:rsidRPr="007D1237" w:rsidRDefault="007D1237" w:rsidP="00CD0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237">
        <w:rPr>
          <w:rFonts w:ascii="Times New Roman" w:hAnsi="Times New Roman" w:cs="Times New Roman"/>
          <w:b/>
          <w:sz w:val="28"/>
          <w:szCs w:val="28"/>
        </w:rPr>
        <w:t xml:space="preserve">УФА 2022 </w:t>
      </w:r>
    </w:p>
    <w:p w14:paraId="7AAE5527" w14:textId="0D05AB4A" w:rsidR="00CD0404" w:rsidRDefault="00CD0404" w:rsidP="000B056B">
      <w:pPr>
        <w:rPr>
          <w:rFonts w:ascii="Times New Roman" w:hAnsi="Times New Roman" w:cs="Times New Roman"/>
        </w:rPr>
      </w:pPr>
    </w:p>
    <w:p w14:paraId="19142FA6" w14:textId="77777777" w:rsidR="00DF186A" w:rsidRPr="006E7D7E" w:rsidRDefault="00DF186A" w:rsidP="00DF186A">
      <w:pPr>
        <w:rPr>
          <w:rFonts w:ascii="Times New Roman" w:hAnsi="Times New Roman" w:cs="Times New Roman"/>
          <w:sz w:val="28"/>
          <w:szCs w:val="28"/>
        </w:rPr>
      </w:pPr>
      <w:r w:rsidRPr="006E7D7E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2D88DB93" w14:textId="502E3E2D" w:rsidR="00CD0404" w:rsidRPr="006E7D7E" w:rsidRDefault="00DF186A" w:rsidP="006E7D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D7E">
        <w:rPr>
          <w:rFonts w:ascii="Times New Roman" w:hAnsi="Times New Roman" w:cs="Times New Roman"/>
          <w:sz w:val="28"/>
          <w:szCs w:val="28"/>
        </w:rPr>
        <w:t>Байгузина</w:t>
      </w:r>
      <w:proofErr w:type="spellEnd"/>
      <w:r w:rsidRPr="006E7D7E">
        <w:rPr>
          <w:rFonts w:ascii="Times New Roman" w:hAnsi="Times New Roman" w:cs="Times New Roman"/>
          <w:sz w:val="28"/>
          <w:szCs w:val="28"/>
        </w:rPr>
        <w:t xml:space="preserve"> Л.З., </w:t>
      </w:r>
      <w:proofErr w:type="spellStart"/>
      <w:r w:rsidRPr="006E7D7E">
        <w:rPr>
          <w:rFonts w:ascii="Times New Roman" w:hAnsi="Times New Roman" w:cs="Times New Roman"/>
          <w:sz w:val="28"/>
          <w:szCs w:val="28"/>
        </w:rPr>
        <w:t>к.э.н</w:t>
      </w:r>
      <w:proofErr w:type="spellEnd"/>
      <w:r w:rsidRPr="006E7D7E">
        <w:rPr>
          <w:rFonts w:ascii="Times New Roman" w:hAnsi="Times New Roman" w:cs="Times New Roman"/>
          <w:sz w:val="28"/>
          <w:szCs w:val="28"/>
        </w:rPr>
        <w:t>, доцент Уфимского РМЦ по финансовой грамотности ГАУ ДПО Институт развития образования РБ, доцент кафедры финансов и налогообложения Башкирского государственного университета</w:t>
      </w:r>
    </w:p>
    <w:p w14:paraId="4FA4963A" w14:textId="78240529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18E6EAC9" w14:textId="286D2753" w:rsidR="00CD0404" w:rsidRDefault="00CD0404" w:rsidP="00CD0404">
      <w:pPr>
        <w:jc w:val="center"/>
        <w:rPr>
          <w:rFonts w:ascii="Times New Roman" w:hAnsi="Times New Roman" w:cs="Times New Roman"/>
        </w:rPr>
      </w:pPr>
    </w:p>
    <w:p w14:paraId="7E8A6088" w14:textId="1DA64941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0F55023B" w14:textId="4B434D13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6FF0C238" w14:textId="0257C2E7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7BDCC266" w14:textId="5F1AC2E2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20B34460" w14:textId="1852DC69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3DDE7133" w14:textId="19A98F31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18E7003A" w14:textId="7100781A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3A0C5EC7" w14:textId="079CD056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25F13721" w14:textId="31DCB632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7B466165" w14:textId="56135999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3F6130CD" w14:textId="0E9A09BC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46741BEE" w14:textId="6F6060DC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5F70CB3C" w14:textId="0531AB9F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5D9198AD" w14:textId="359AFB3E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15A53D90" w14:textId="7F376E16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0C874BB7" w14:textId="3D705990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1A28B7FD" w14:textId="2727341C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2606EFCA" w14:textId="7329D526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26E2F88F" w14:textId="6C665333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2C92AFC8" w14:textId="126E66FF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30720839" w14:textId="21B24667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4F43B323" w14:textId="733C17C2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636869B5" w14:textId="37AC24E3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620FF407" w14:textId="57F8F1F5" w:rsidR="00DF186A" w:rsidRDefault="00DF186A" w:rsidP="00CD0404">
      <w:pPr>
        <w:jc w:val="center"/>
        <w:rPr>
          <w:rFonts w:ascii="Times New Roman" w:hAnsi="Times New Roman" w:cs="Times New Roman"/>
        </w:rPr>
      </w:pPr>
    </w:p>
    <w:p w14:paraId="04671621" w14:textId="77777777" w:rsidR="00925E1D" w:rsidRDefault="00925E1D" w:rsidP="00CD0404">
      <w:pPr>
        <w:jc w:val="center"/>
        <w:rPr>
          <w:rFonts w:ascii="Times New Roman" w:hAnsi="Times New Roman" w:cs="Times New Roman"/>
        </w:rPr>
      </w:pPr>
    </w:p>
    <w:p w14:paraId="4F0A6D38" w14:textId="77777777" w:rsidR="00146DAE" w:rsidRDefault="00146DAE" w:rsidP="005432A9">
      <w:pPr>
        <w:rPr>
          <w:rFonts w:ascii="Times New Roman" w:hAnsi="Times New Roman" w:cs="Times New Roman"/>
        </w:rPr>
      </w:pPr>
    </w:p>
    <w:p w14:paraId="4DBFFAE7" w14:textId="2EBAB4D1" w:rsidR="00CD0404" w:rsidRPr="002155CB" w:rsidRDefault="006E7D7E" w:rsidP="002155CB">
      <w:pPr>
        <w:pStyle w:val="Default"/>
        <w:spacing w:line="360" w:lineRule="auto"/>
        <w:jc w:val="center"/>
        <w:rPr>
          <w:sz w:val="32"/>
          <w:szCs w:val="32"/>
        </w:rPr>
      </w:pPr>
      <w:r w:rsidRPr="002155CB">
        <w:rPr>
          <w:b/>
          <w:bCs/>
          <w:sz w:val="32"/>
          <w:szCs w:val="32"/>
        </w:rPr>
        <w:lastRenderedPageBreak/>
        <w:t>П</w:t>
      </w:r>
      <w:r w:rsidR="00CD0404" w:rsidRPr="002155CB">
        <w:rPr>
          <w:b/>
          <w:bCs/>
          <w:sz w:val="32"/>
          <w:szCs w:val="32"/>
        </w:rPr>
        <w:t>озициях выступающих</w:t>
      </w:r>
    </w:p>
    <w:p w14:paraId="59095944" w14:textId="77777777" w:rsidR="00CD0404" w:rsidRPr="008A1B13" w:rsidRDefault="00CD0404" w:rsidP="00DD6E2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8A1B13">
        <w:rPr>
          <w:sz w:val="28"/>
          <w:szCs w:val="28"/>
        </w:rPr>
        <w:t xml:space="preserve">Участники коммуникативных боев должны отстаивать одну из двух противоположных позиций: «Да, потому что…» или «Нет, потому что…». Поединки по ВСЕМ коммуникативным заданиям проходят по этим двум позициям. </w:t>
      </w:r>
    </w:p>
    <w:p w14:paraId="2DA23C20" w14:textId="77777777" w:rsidR="003D0922" w:rsidRDefault="003D0922" w:rsidP="00DD6E2E">
      <w:pPr>
        <w:pStyle w:val="Default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Анимационный ролик о Чемпионате: </w:t>
      </w:r>
      <w:hyperlink r:id="rId9" w:history="1">
        <w:r>
          <w:rPr>
            <w:rStyle w:val="a9"/>
            <w:bCs/>
            <w:sz w:val="28"/>
            <w:szCs w:val="28"/>
          </w:rPr>
          <w:t>https://casegames.ru/chempionat</w:t>
        </w:r>
      </w:hyperlink>
      <w:r>
        <w:rPr>
          <w:bCs/>
          <w:sz w:val="28"/>
          <w:szCs w:val="28"/>
        </w:rPr>
        <w:t xml:space="preserve"> </w:t>
      </w:r>
    </w:p>
    <w:p w14:paraId="1FA6CF09" w14:textId="77777777" w:rsidR="00CD0404" w:rsidRPr="008A1B13" w:rsidRDefault="00CD0404" w:rsidP="00DD6E2E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420A1DDD" w14:textId="77777777" w:rsidR="00DD6E2E" w:rsidRDefault="00DD6E2E" w:rsidP="00DD6E2E">
      <w:pPr>
        <w:pStyle w:val="40"/>
        <w:keepNext/>
        <w:keepLines/>
        <w:spacing w:after="0" w:line="360" w:lineRule="auto"/>
        <w:ind w:firstLine="800"/>
        <w:rPr>
          <w:color w:val="000000"/>
          <w:sz w:val="28"/>
          <w:szCs w:val="28"/>
          <w:lang w:eastAsia="ru-RU" w:bidi="ru-RU"/>
        </w:rPr>
      </w:pPr>
      <w:bookmarkStart w:id="1" w:name="bookmark8"/>
      <w:r w:rsidRPr="00DD6E2E">
        <w:rPr>
          <w:color w:val="000000"/>
          <w:sz w:val="28"/>
          <w:szCs w:val="28"/>
          <w:lang w:eastAsia="ru-RU" w:bidi="ru-RU"/>
        </w:rPr>
        <w:t xml:space="preserve">Тема 1. Личные (семейные) финансы. Финансовое планирование </w:t>
      </w:r>
    </w:p>
    <w:p w14:paraId="3955A060" w14:textId="4031655B" w:rsidR="00DD6E2E" w:rsidRPr="00DD6E2E" w:rsidRDefault="00DD6E2E" w:rsidP="00DD6E2E">
      <w:pPr>
        <w:pStyle w:val="40"/>
        <w:keepNext/>
        <w:keepLines/>
        <w:spacing w:after="0" w:line="360" w:lineRule="auto"/>
        <w:ind w:firstLine="800"/>
        <w:rPr>
          <w:sz w:val="28"/>
          <w:szCs w:val="28"/>
        </w:rPr>
      </w:pPr>
      <w:r w:rsidRPr="00DD6E2E">
        <w:rPr>
          <w:color w:val="000000"/>
          <w:sz w:val="28"/>
          <w:szCs w:val="28"/>
          <w:lang w:eastAsia="ru-RU" w:bidi="ru-RU"/>
        </w:rPr>
        <w:t>и бюджет</w:t>
      </w:r>
      <w:r w:rsidRPr="00DD6E2E">
        <w:rPr>
          <w:b w:val="0"/>
          <w:bCs w:val="0"/>
          <w:color w:val="000000"/>
          <w:sz w:val="28"/>
          <w:szCs w:val="28"/>
          <w:lang w:eastAsia="ru-RU" w:bidi="ru-RU"/>
        </w:rPr>
        <w:t>.</w:t>
      </w:r>
      <w:bookmarkEnd w:id="1"/>
    </w:p>
    <w:p w14:paraId="24F64AE2" w14:textId="77777777" w:rsidR="00DD6E2E" w:rsidRPr="00DD6E2E" w:rsidRDefault="00DD6E2E" w:rsidP="00542FCF">
      <w:pPr>
        <w:pStyle w:val="1"/>
        <w:numPr>
          <w:ilvl w:val="0"/>
          <w:numId w:val="6"/>
        </w:numPr>
        <w:tabs>
          <w:tab w:val="left" w:pos="942"/>
        </w:tabs>
        <w:spacing w:after="0" w:line="360" w:lineRule="auto"/>
        <w:jc w:val="both"/>
        <w:rPr>
          <w:sz w:val="28"/>
          <w:szCs w:val="28"/>
        </w:rPr>
      </w:pPr>
      <w:r w:rsidRPr="00DD6E2E">
        <w:rPr>
          <w:color w:val="000000"/>
          <w:sz w:val="28"/>
          <w:szCs w:val="28"/>
          <w:lang w:eastAsia="ru-RU" w:bidi="ru-RU"/>
        </w:rPr>
        <w:t>Только став эффективным работником можно повысить свои доходы.</w:t>
      </w:r>
    </w:p>
    <w:p w14:paraId="17A39752" w14:textId="77777777" w:rsidR="00DD6E2E" w:rsidRPr="00DD6E2E" w:rsidRDefault="00DD6E2E" w:rsidP="00DD6E2E">
      <w:pPr>
        <w:pStyle w:val="1"/>
        <w:numPr>
          <w:ilvl w:val="0"/>
          <w:numId w:val="6"/>
        </w:numPr>
        <w:tabs>
          <w:tab w:val="left" w:pos="951"/>
        </w:tabs>
        <w:spacing w:after="0" w:line="360" w:lineRule="auto"/>
        <w:jc w:val="both"/>
        <w:rPr>
          <w:sz w:val="28"/>
          <w:szCs w:val="28"/>
        </w:rPr>
      </w:pPr>
      <w:r w:rsidRPr="00DD6E2E">
        <w:rPr>
          <w:color w:val="000000"/>
          <w:sz w:val="28"/>
          <w:szCs w:val="28"/>
          <w:lang w:eastAsia="ru-RU" w:bidi="ru-RU"/>
        </w:rPr>
        <w:t>Составлять личный финансовый план возможно только при получении постоянного дохода</w:t>
      </w:r>
    </w:p>
    <w:p w14:paraId="79F0E8BF" w14:textId="77777777" w:rsidR="00DD6E2E" w:rsidRPr="00DD6E2E" w:rsidRDefault="00DD6E2E" w:rsidP="00DD6E2E">
      <w:pPr>
        <w:pStyle w:val="1"/>
        <w:numPr>
          <w:ilvl w:val="0"/>
          <w:numId w:val="6"/>
        </w:numPr>
        <w:tabs>
          <w:tab w:val="left" w:pos="956"/>
        </w:tabs>
        <w:spacing w:after="0" w:line="360" w:lineRule="auto"/>
        <w:jc w:val="both"/>
        <w:rPr>
          <w:sz w:val="28"/>
          <w:szCs w:val="28"/>
        </w:rPr>
      </w:pPr>
      <w:r w:rsidRPr="00DD6E2E">
        <w:rPr>
          <w:color w:val="000000"/>
          <w:sz w:val="28"/>
          <w:szCs w:val="28"/>
          <w:lang w:eastAsia="ru-RU" w:bidi="ru-RU"/>
        </w:rPr>
        <w:t>Реальная работа после школы даст вам больший заработок, чем усердная учеба в университете.</w:t>
      </w:r>
    </w:p>
    <w:p w14:paraId="720080F6" w14:textId="77777777" w:rsidR="00DD6E2E" w:rsidRPr="00DD6E2E" w:rsidRDefault="00DD6E2E" w:rsidP="00DD6E2E">
      <w:pPr>
        <w:pStyle w:val="1"/>
        <w:numPr>
          <w:ilvl w:val="0"/>
          <w:numId w:val="6"/>
        </w:numPr>
        <w:tabs>
          <w:tab w:val="left" w:pos="951"/>
        </w:tabs>
        <w:spacing w:after="0" w:line="360" w:lineRule="auto"/>
        <w:jc w:val="both"/>
        <w:rPr>
          <w:sz w:val="28"/>
          <w:szCs w:val="28"/>
        </w:rPr>
      </w:pPr>
      <w:r w:rsidRPr="00DD6E2E">
        <w:rPr>
          <w:color w:val="000000"/>
          <w:sz w:val="28"/>
          <w:szCs w:val="28"/>
          <w:lang w:eastAsia="ru-RU" w:bidi="ru-RU"/>
        </w:rPr>
        <w:t>В семейном бюджете необходимо фокусировать свое внимание на расходах, так как они подвержены инфляции.</w:t>
      </w:r>
    </w:p>
    <w:p w14:paraId="3B037927" w14:textId="6DB2735C" w:rsidR="00DD6E2E" w:rsidRPr="00DD6E2E" w:rsidRDefault="00DD6E2E" w:rsidP="00DD6E2E">
      <w:pPr>
        <w:pStyle w:val="1"/>
        <w:numPr>
          <w:ilvl w:val="0"/>
          <w:numId w:val="6"/>
        </w:numPr>
        <w:tabs>
          <w:tab w:val="left" w:pos="951"/>
        </w:tabs>
        <w:spacing w:after="0" w:line="360" w:lineRule="auto"/>
        <w:jc w:val="both"/>
        <w:rPr>
          <w:sz w:val="28"/>
          <w:szCs w:val="28"/>
        </w:rPr>
      </w:pPr>
      <w:r w:rsidRPr="00DD6E2E">
        <w:rPr>
          <w:sz w:val="28"/>
          <w:szCs w:val="28"/>
        </w:rPr>
        <w:t>Человек должен начинать делать сбережения на пенсию с самого молодого возраста, как только он начнет работать.</w:t>
      </w:r>
    </w:p>
    <w:p w14:paraId="738CA8F9" w14:textId="0D556D09" w:rsidR="00DD6E2E" w:rsidRDefault="00DD6E2E" w:rsidP="00DD6E2E">
      <w:pPr>
        <w:pStyle w:val="1"/>
        <w:numPr>
          <w:ilvl w:val="0"/>
          <w:numId w:val="6"/>
        </w:numPr>
        <w:tabs>
          <w:tab w:val="left" w:pos="951"/>
        </w:tabs>
        <w:spacing w:after="0" w:line="360" w:lineRule="auto"/>
        <w:jc w:val="both"/>
        <w:rPr>
          <w:sz w:val="28"/>
          <w:szCs w:val="28"/>
        </w:rPr>
      </w:pPr>
      <w:r w:rsidRPr="00DD6E2E">
        <w:rPr>
          <w:sz w:val="28"/>
          <w:szCs w:val="28"/>
        </w:rPr>
        <w:t xml:space="preserve"> В случае непредвиденных трат, заем в ломбарде предпочтительнее, чем срочные кредиты в микрофинансовых организациях.</w:t>
      </w:r>
      <w:bookmarkStart w:id="2" w:name="bookmark10"/>
    </w:p>
    <w:p w14:paraId="2144A287" w14:textId="77777777" w:rsidR="00DD6E2E" w:rsidRPr="00DD6E2E" w:rsidRDefault="00DD6E2E" w:rsidP="00DD6E2E">
      <w:pPr>
        <w:pStyle w:val="1"/>
        <w:tabs>
          <w:tab w:val="left" w:pos="951"/>
        </w:tabs>
        <w:spacing w:after="0" w:line="360" w:lineRule="auto"/>
        <w:jc w:val="both"/>
        <w:rPr>
          <w:sz w:val="28"/>
          <w:szCs w:val="28"/>
        </w:rPr>
      </w:pPr>
    </w:p>
    <w:p w14:paraId="2E3E232D" w14:textId="329AB132" w:rsidR="00DD6E2E" w:rsidRPr="00DD6E2E" w:rsidRDefault="00DD6E2E" w:rsidP="00DD6E2E">
      <w:pPr>
        <w:pStyle w:val="40"/>
        <w:keepNext/>
        <w:keepLines/>
        <w:spacing w:after="0" w:line="360" w:lineRule="auto"/>
        <w:rPr>
          <w:sz w:val="28"/>
          <w:szCs w:val="28"/>
        </w:rPr>
      </w:pPr>
      <w:r w:rsidRPr="00DD6E2E">
        <w:rPr>
          <w:color w:val="000000"/>
          <w:sz w:val="28"/>
          <w:szCs w:val="28"/>
          <w:lang w:eastAsia="ru-RU" w:bidi="ru-RU"/>
        </w:rPr>
        <w:t>Тема 2. Сбережения семьи. Услуги банковских организаций</w:t>
      </w:r>
      <w:r w:rsidRPr="00DD6E2E">
        <w:rPr>
          <w:b w:val="0"/>
          <w:bCs w:val="0"/>
          <w:color w:val="000000"/>
          <w:sz w:val="28"/>
          <w:szCs w:val="28"/>
          <w:lang w:eastAsia="ru-RU" w:bidi="ru-RU"/>
        </w:rPr>
        <w:t>.</w:t>
      </w:r>
      <w:bookmarkEnd w:id="2"/>
    </w:p>
    <w:p w14:paraId="20D83BC8" w14:textId="77777777" w:rsidR="00DD6E2E" w:rsidRPr="00DD6E2E" w:rsidRDefault="00DD6E2E" w:rsidP="00DD6E2E">
      <w:pPr>
        <w:pStyle w:val="1"/>
        <w:numPr>
          <w:ilvl w:val="0"/>
          <w:numId w:val="6"/>
        </w:numPr>
        <w:tabs>
          <w:tab w:val="left" w:pos="946"/>
        </w:tabs>
        <w:spacing w:after="0" w:line="360" w:lineRule="auto"/>
        <w:jc w:val="both"/>
        <w:rPr>
          <w:sz w:val="28"/>
          <w:szCs w:val="28"/>
        </w:rPr>
      </w:pPr>
      <w:r w:rsidRPr="00DD6E2E">
        <w:rPr>
          <w:color w:val="000000"/>
          <w:sz w:val="28"/>
          <w:szCs w:val="28"/>
          <w:lang w:eastAsia="ru-RU" w:bidi="ru-RU"/>
        </w:rPr>
        <w:t>Если нужны деньги, то лучше занять у родственников и знакомых, чем в финансовых организациях.</w:t>
      </w:r>
    </w:p>
    <w:p w14:paraId="227A379B" w14:textId="77777777" w:rsidR="00DD6E2E" w:rsidRPr="00DD6E2E" w:rsidRDefault="00DD6E2E" w:rsidP="00DD6E2E">
      <w:pPr>
        <w:pStyle w:val="1"/>
        <w:numPr>
          <w:ilvl w:val="0"/>
          <w:numId w:val="6"/>
        </w:numPr>
        <w:tabs>
          <w:tab w:val="left" w:pos="946"/>
        </w:tabs>
        <w:spacing w:after="0" w:line="360" w:lineRule="auto"/>
        <w:jc w:val="both"/>
        <w:rPr>
          <w:sz w:val="28"/>
          <w:szCs w:val="28"/>
        </w:rPr>
      </w:pPr>
      <w:r w:rsidRPr="00DD6E2E">
        <w:rPr>
          <w:color w:val="000000"/>
          <w:sz w:val="28"/>
          <w:szCs w:val="28"/>
          <w:lang w:eastAsia="ru-RU" w:bidi="ru-RU"/>
        </w:rPr>
        <w:t>Для эффективного накопления необходимо выделять деньги из бюджета при получении дохода.</w:t>
      </w:r>
    </w:p>
    <w:p w14:paraId="45B407E1" w14:textId="77777777" w:rsidR="00DD6E2E" w:rsidRPr="00DD6E2E" w:rsidRDefault="00DD6E2E" w:rsidP="00DD6E2E">
      <w:pPr>
        <w:pStyle w:val="1"/>
        <w:numPr>
          <w:ilvl w:val="0"/>
          <w:numId w:val="6"/>
        </w:numPr>
        <w:tabs>
          <w:tab w:val="left" w:pos="951"/>
        </w:tabs>
        <w:spacing w:after="0" w:line="360" w:lineRule="auto"/>
        <w:jc w:val="both"/>
        <w:rPr>
          <w:sz w:val="28"/>
          <w:szCs w:val="28"/>
        </w:rPr>
      </w:pPr>
      <w:r w:rsidRPr="00DD6E2E">
        <w:rPr>
          <w:color w:val="000000"/>
          <w:sz w:val="28"/>
          <w:szCs w:val="28"/>
          <w:lang w:eastAsia="ru-RU" w:bidi="ru-RU"/>
        </w:rPr>
        <w:t>Самый большой доход можно получить от вложений своих накопленных денежных средств в развитие чужого бизнеса.</w:t>
      </w:r>
    </w:p>
    <w:p w14:paraId="269F2306" w14:textId="77777777" w:rsidR="00DD6E2E" w:rsidRPr="00DD6E2E" w:rsidRDefault="00DD6E2E" w:rsidP="00DD6E2E">
      <w:pPr>
        <w:pStyle w:val="1"/>
        <w:numPr>
          <w:ilvl w:val="0"/>
          <w:numId w:val="6"/>
        </w:numPr>
        <w:tabs>
          <w:tab w:val="left" w:pos="1062"/>
        </w:tabs>
        <w:spacing w:after="0" w:line="360" w:lineRule="auto"/>
        <w:jc w:val="both"/>
        <w:rPr>
          <w:sz w:val="28"/>
          <w:szCs w:val="28"/>
        </w:rPr>
      </w:pPr>
      <w:r w:rsidRPr="00DD6E2E">
        <w:rPr>
          <w:color w:val="000000"/>
          <w:sz w:val="28"/>
          <w:szCs w:val="28"/>
          <w:lang w:eastAsia="ru-RU" w:bidi="ru-RU"/>
        </w:rPr>
        <w:t>Накопительное страхование жизни является альтернативой банковскому депозиту.</w:t>
      </w:r>
    </w:p>
    <w:p w14:paraId="420F6051" w14:textId="77777777" w:rsidR="00DD6E2E" w:rsidRPr="00DD6E2E" w:rsidRDefault="00DD6E2E" w:rsidP="00DD6E2E">
      <w:pPr>
        <w:pStyle w:val="1"/>
        <w:numPr>
          <w:ilvl w:val="0"/>
          <w:numId w:val="6"/>
        </w:numPr>
        <w:tabs>
          <w:tab w:val="left" w:pos="1062"/>
        </w:tabs>
        <w:spacing w:after="0" w:line="360" w:lineRule="auto"/>
        <w:jc w:val="both"/>
        <w:rPr>
          <w:sz w:val="28"/>
          <w:szCs w:val="28"/>
        </w:rPr>
      </w:pPr>
      <w:r w:rsidRPr="00DD6E2E">
        <w:rPr>
          <w:color w:val="000000"/>
          <w:sz w:val="28"/>
          <w:szCs w:val="28"/>
          <w:lang w:eastAsia="ru-RU" w:bidi="ru-RU"/>
        </w:rPr>
        <w:lastRenderedPageBreak/>
        <w:t>Подростки могут самостоятельно принимать решения о выборе и размещении денежных средств в финансовые инструменты.</w:t>
      </w:r>
    </w:p>
    <w:p w14:paraId="62EED3AC" w14:textId="77777777" w:rsidR="00DD6E2E" w:rsidRPr="00DD6E2E" w:rsidRDefault="00DD6E2E" w:rsidP="00DD6E2E">
      <w:pPr>
        <w:pStyle w:val="1"/>
        <w:numPr>
          <w:ilvl w:val="0"/>
          <w:numId w:val="6"/>
        </w:numPr>
        <w:tabs>
          <w:tab w:val="left" w:pos="1057"/>
        </w:tabs>
        <w:spacing w:after="0" w:line="360" w:lineRule="auto"/>
        <w:jc w:val="both"/>
        <w:rPr>
          <w:sz w:val="28"/>
          <w:szCs w:val="28"/>
        </w:rPr>
      </w:pPr>
      <w:r w:rsidRPr="00DD6E2E">
        <w:rPr>
          <w:color w:val="000000"/>
          <w:sz w:val="28"/>
          <w:szCs w:val="28"/>
          <w:lang w:eastAsia="ru-RU" w:bidi="ru-RU"/>
        </w:rPr>
        <w:t>При поломке холодильника необходимо воспользоваться денежными средствами из "Подушки безопасности"</w:t>
      </w:r>
    </w:p>
    <w:p w14:paraId="039165B2" w14:textId="01C8A677" w:rsidR="00722A9B" w:rsidRPr="00DD6E2E" w:rsidRDefault="00722A9B" w:rsidP="00DD6E2E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14:paraId="44E84D5E" w14:textId="77777777" w:rsidR="00DD6E2E" w:rsidRPr="00DD6E2E" w:rsidRDefault="00DD6E2E" w:rsidP="00DD6E2E">
      <w:pPr>
        <w:keepNext/>
        <w:keepLines/>
        <w:widowControl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Тема 3. Кредитование. Услуги кредитных организаций.</w:t>
      </w:r>
    </w:p>
    <w:p w14:paraId="1EECF3EE" w14:textId="77777777" w:rsidR="00DD6E2E" w:rsidRPr="00DD6E2E" w:rsidRDefault="00DD6E2E" w:rsidP="00DD6E2E">
      <w:pPr>
        <w:widowControl w:val="0"/>
        <w:numPr>
          <w:ilvl w:val="0"/>
          <w:numId w:val="6"/>
        </w:numPr>
        <w:tabs>
          <w:tab w:val="left" w:pos="10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Выгодные условия по кредиту возможны только со страховкой.</w:t>
      </w:r>
    </w:p>
    <w:p w14:paraId="0356B0B4" w14:textId="77777777" w:rsidR="00DD6E2E" w:rsidRPr="00DD6E2E" w:rsidRDefault="00DD6E2E" w:rsidP="00DD6E2E">
      <w:pPr>
        <w:widowControl w:val="0"/>
        <w:numPr>
          <w:ilvl w:val="0"/>
          <w:numId w:val="6"/>
        </w:numPr>
        <w:tabs>
          <w:tab w:val="left" w:pos="10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помощью займов МФО можно улучшить свою кредитную историю.</w:t>
      </w:r>
    </w:p>
    <w:p w14:paraId="2FC5A88E" w14:textId="77777777" w:rsidR="00DD6E2E" w:rsidRPr="00DD6E2E" w:rsidRDefault="00DD6E2E" w:rsidP="00DD6E2E">
      <w:pPr>
        <w:widowControl w:val="0"/>
        <w:numPr>
          <w:ilvl w:val="0"/>
          <w:numId w:val="6"/>
        </w:numPr>
        <w:tabs>
          <w:tab w:val="left" w:pos="106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Чистая кредитная история является ключевым требованием при получении кредита.</w:t>
      </w:r>
    </w:p>
    <w:p w14:paraId="4CE02E25" w14:textId="77777777" w:rsidR="00DD6E2E" w:rsidRPr="00DD6E2E" w:rsidRDefault="00DD6E2E" w:rsidP="00DD6E2E">
      <w:pPr>
        <w:widowControl w:val="0"/>
        <w:numPr>
          <w:ilvl w:val="0"/>
          <w:numId w:val="6"/>
        </w:numPr>
        <w:tabs>
          <w:tab w:val="left" w:pos="106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Льготный период по кредитной карте позволяет Вам всегда пользоваться деньгами банка бесплатно.</w:t>
      </w:r>
    </w:p>
    <w:p w14:paraId="4F57241F" w14:textId="77777777" w:rsidR="00DD6E2E" w:rsidRPr="00DD6E2E" w:rsidRDefault="00DD6E2E" w:rsidP="00DD6E2E">
      <w:pPr>
        <w:widowControl w:val="0"/>
        <w:numPr>
          <w:ilvl w:val="0"/>
          <w:numId w:val="6"/>
        </w:numPr>
        <w:tabs>
          <w:tab w:val="left" w:pos="106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Чем выше первоначальный взнос, тем больше шансов получить одобрение по кредиту.</w:t>
      </w:r>
    </w:p>
    <w:p w14:paraId="5D119B91" w14:textId="4A6B4BC4" w:rsidR="00DD6E2E" w:rsidRDefault="00DD6E2E" w:rsidP="00DD6E2E">
      <w:pPr>
        <w:widowControl w:val="0"/>
        <w:numPr>
          <w:ilvl w:val="0"/>
          <w:numId w:val="6"/>
        </w:numPr>
        <w:tabs>
          <w:tab w:val="left" w:pos="10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Чем комфортнее кредитное предложение банка, тем дороже сам кредит.</w:t>
      </w:r>
    </w:p>
    <w:p w14:paraId="114684DC" w14:textId="77777777" w:rsidR="00DD6E2E" w:rsidRPr="00DD6E2E" w:rsidRDefault="00DD6E2E" w:rsidP="00DD6E2E">
      <w:pPr>
        <w:widowControl w:val="0"/>
        <w:tabs>
          <w:tab w:val="left" w:pos="10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789EF82" w14:textId="77777777" w:rsidR="00DD6E2E" w:rsidRPr="00DD6E2E" w:rsidRDefault="00DD6E2E" w:rsidP="00DD6E2E">
      <w:pPr>
        <w:keepNext/>
        <w:keepLines/>
        <w:widowControl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14"/>
      <w:r w:rsidRPr="00DD6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Тема 4. Страхование. Услуги страховых организаций.</w:t>
      </w:r>
      <w:bookmarkEnd w:id="3"/>
    </w:p>
    <w:p w14:paraId="51B5FBEF" w14:textId="77777777" w:rsidR="00DD6E2E" w:rsidRPr="00DD6E2E" w:rsidRDefault="00DD6E2E" w:rsidP="00DD6E2E">
      <w:pPr>
        <w:widowControl w:val="0"/>
        <w:numPr>
          <w:ilvl w:val="0"/>
          <w:numId w:val="6"/>
        </w:numPr>
        <w:tabs>
          <w:tab w:val="left" w:pos="106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Только добровольное медицинское страхование позволяет гражданам получать качественные медицинские услуги.</w:t>
      </w:r>
    </w:p>
    <w:p w14:paraId="4D8ED205" w14:textId="77777777" w:rsidR="00DD6E2E" w:rsidRPr="00DD6E2E" w:rsidRDefault="00DD6E2E" w:rsidP="00DD6E2E">
      <w:pPr>
        <w:widowControl w:val="0"/>
        <w:numPr>
          <w:ilvl w:val="0"/>
          <w:numId w:val="6"/>
        </w:numPr>
        <w:tabs>
          <w:tab w:val="left" w:pos="106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Отзывы клиентов - самый лучший показатель деятельности страховой компании</w:t>
      </w:r>
    </w:p>
    <w:p w14:paraId="7B1BED9E" w14:textId="77777777" w:rsidR="00DD6E2E" w:rsidRPr="00DD6E2E" w:rsidRDefault="00DD6E2E" w:rsidP="00DD6E2E">
      <w:pPr>
        <w:widowControl w:val="0"/>
        <w:numPr>
          <w:ilvl w:val="0"/>
          <w:numId w:val="6"/>
        </w:numPr>
        <w:tabs>
          <w:tab w:val="left" w:pos="106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Покупать дополнительный страховой полис к ОСАГО необходимо только в тех регионах, где по статистике самый высокий уровень ДТП.</w:t>
      </w:r>
    </w:p>
    <w:p w14:paraId="7977C480" w14:textId="77777777" w:rsidR="00DD6E2E" w:rsidRPr="00DD6E2E" w:rsidRDefault="00DD6E2E" w:rsidP="00DD6E2E">
      <w:pPr>
        <w:widowControl w:val="0"/>
        <w:numPr>
          <w:ilvl w:val="0"/>
          <w:numId w:val="6"/>
        </w:numPr>
        <w:tabs>
          <w:tab w:val="left" w:pos="106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Статус самозанятого дает больше возможностей для формирования будущей пенсии, чем договор ГПХ.</w:t>
      </w:r>
    </w:p>
    <w:p w14:paraId="02BA5751" w14:textId="77777777" w:rsidR="00DD6E2E" w:rsidRPr="00DD6E2E" w:rsidRDefault="00DD6E2E" w:rsidP="00DD6E2E">
      <w:pPr>
        <w:widowControl w:val="0"/>
        <w:numPr>
          <w:ilvl w:val="0"/>
          <w:numId w:val="6"/>
        </w:numPr>
        <w:tabs>
          <w:tab w:val="left" w:pos="106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 страховые компании предлагают одинаковые условия страхования.</w:t>
      </w:r>
    </w:p>
    <w:p w14:paraId="41B478CC" w14:textId="77777777" w:rsidR="00DD6E2E" w:rsidRPr="00DD6E2E" w:rsidRDefault="00DD6E2E" w:rsidP="00DD6E2E">
      <w:pPr>
        <w:widowControl w:val="0"/>
        <w:numPr>
          <w:ilvl w:val="0"/>
          <w:numId w:val="6"/>
        </w:numPr>
        <w:tabs>
          <w:tab w:val="left" w:pos="106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Накопительное страхование жизни является альтернативой </w:t>
      </w:r>
      <w:r w:rsidRPr="00DD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банковскому депозиту.</w:t>
      </w:r>
    </w:p>
    <w:sectPr w:rsidR="00DD6E2E" w:rsidRPr="00DD6E2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BCD03" w14:textId="77777777" w:rsidR="00AA40AF" w:rsidRDefault="00AA40AF" w:rsidP="005432A9">
      <w:pPr>
        <w:spacing w:after="0" w:line="240" w:lineRule="auto"/>
      </w:pPr>
      <w:r>
        <w:separator/>
      </w:r>
    </w:p>
  </w:endnote>
  <w:endnote w:type="continuationSeparator" w:id="0">
    <w:p w14:paraId="64FCB0F0" w14:textId="77777777" w:rsidR="00AA40AF" w:rsidRDefault="00AA40AF" w:rsidP="0054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555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0B68782" w14:textId="6BC36538" w:rsidR="005432A9" w:rsidRPr="005432A9" w:rsidRDefault="005432A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32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32A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32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0452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5432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6C4C96" w14:textId="77777777" w:rsidR="005432A9" w:rsidRDefault="005432A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9A123" w14:textId="77777777" w:rsidR="00AA40AF" w:rsidRDefault="00AA40AF" w:rsidP="005432A9">
      <w:pPr>
        <w:spacing w:after="0" w:line="240" w:lineRule="auto"/>
      </w:pPr>
      <w:r>
        <w:separator/>
      </w:r>
    </w:p>
  </w:footnote>
  <w:footnote w:type="continuationSeparator" w:id="0">
    <w:p w14:paraId="18A0F3CB" w14:textId="77777777" w:rsidR="00AA40AF" w:rsidRDefault="00AA40AF" w:rsidP="0054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50B9"/>
    <w:multiLevelType w:val="multilevel"/>
    <w:tmpl w:val="FEE667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D902C4"/>
    <w:multiLevelType w:val="hybridMultilevel"/>
    <w:tmpl w:val="ECF05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58"/>
    <w:multiLevelType w:val="multilevel"/>
    <w:tmpl w:val="B7247F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102B9D"/>
    <w:multiLevelType w:val="multilevel"/>
    <w:tmpl w:val="B03EE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E53B7A"/>
    <w:multiLevelType w:val="hybridMultilevel"/>
    <w:tmpl w:val="71BCD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301D8"/>
    <w:multiLevelType w:val="multilevel"/>
    <w:tmpl w:val="C17093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0B"/>
    <w:rsid w:val="00001FC3"/>
    <w:rsid w:val="000A7ADC"/>
    <w:rsid w:val="000B056B"/>
    <w:rsid w:val="000F2382"/>
    <w:rsid w:val="001134E3"/>
    <w:rsid w:val="00115A2C"/>
    <w:rsid w:val="00146DAE"/>
    <w:rsid w:val="001F1463"/>
    <w:rsid w:val="001F3111"/>
    <w:rsid w:val="001F720B"/>
    <w:rsid w:val="002155CB"/>
    <w:rsid w:val="0028283C"/>
    <w:rsid w:val="002919B3"/>
    <w:rsid w:val="0030026B"/>
    <w:rsid w:val="003D0922"/>
    <w:rsid w:val="00542FCF"/>
    <w:rsid w:val="005432A9"/>
    <w:rsid w:val="00615FFF"/>
    <w:rsid w:val="006A4A5C"/>
    <w:rsid w:val="006D0452"/>
    <w:rsid w:val="006E7D7E"/>
    <w:rsid w:val="00721626"/>
    <w:rsid w:val="00722A9B"/>
    <w:rsid w:val="00786FF1"/>
    <w:rsid w:val="007D1237"/>
    <w:rsid w:val="008A1B13"/>
    <w:rsid w:val="008D43F1"/>
    <w:rsid w:val="00925E1D"/>
    <w:rsid w:val="009344C9"/>
    <w:rsid w:val="009572CD"/>
    <w:rsid w:val="0096407E"/>
    <w:rsid w:val="009C6202"/>
    <w:rsid w:val="00AA40AF"/>
    <w:rsid w:val="00B23DDE"/>
    <w:rsid w:val="00CD0404"/>
    <w:rsid w:val="00CD58BE"/>
    <w:rsid w:val="00D405D2"/>
    <w:rsid w:val="00D52AD7"/>
    <w:rsid w:val="00D84D17"/>
    <w:rsid w:val="00DB511A"/>
    <w:rsid w:val="00DD6E2E"/>
    <w:rsid w:val="00DF186A"/>
    <w:rsid w:val="00E50584"/>
    <w:rsid w:val="00EC5345"/>
    <w:rsid w:val="00F1015D"/>
    <w:rsid w:val="00F30B5F"/>
    <w:rsid w:val="00F9332A"/>
    <w:rsid w:val="00FD3DDC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04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F186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3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4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2A9"/>
  </w:style>
  <w:style w:type="paragraph" w:styleId="a7">
    <w:name w:val="footer"/>
    <w:basedOn w:val="a"/>
    <w:link w:val="a8"/>
    <w:uiPriority w:val="99"/>
    <w:unhideWhenUsed/>
    <w:rsid w:val="0054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2A9"/>
  </w:style>
  <w:style w:type="character" w:styleId="a9">
    <w:name w:val="Hyperlink"/>
    <w:basedOn w:val="a0"/>
    <w:uiPriority w:val="99"/>
    <w:semiHidden/>
    <w:unhideWhenUsed/>
    <w:rsid w:val="003D0922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1"/>
    <w:rsid w:val="00DD6E2E"/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rsid w:val="00DD6E2E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a"/>
    <w:rsid w:val="00DD6E2E"/>
    <w:pPr>
      <w:widowControl w:val="0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rsid w:val="00DD6E2E"/>
    <w:pPr>
      <w:widowControl w:val="0"/>
      <w:spacing w:after="570"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D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0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04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F186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3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4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2A9"/>
  </w:style>
  <w:style w:type="paragraph" w:styleId="a7">
    <w:name w:val="footer"/>
    <w:basedOn w:val="a"/>
    <w:link w:val="a8"/>
    <w:uiPriority w:val="99"/>
    <w:unhideWhenUsed/>
    <w:rsid w:val="0054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2A9"/>
  </w:style>
  <w:style w:type="character" w:styleId="a9">
    <w:name w:val="Hyperlink"/>
    <w:basedOn w:val="a0"/>
    <w:uiPriority w:val="99"/>
    <w:semiHidden/>
    <w:unhideWhenUsed/>
    <w:rsid w:val="003D0922"/>
    <w:rPr>
      <w:color w:val="0563C1" w:themeColor="hyperlink"/>
      <w:u w:val="single"/>
    </w:rPr>
  </w:style>
  <w:style w:type="character" w:customStyle="1" w:styleId="aa">
    <w:name w:val="Основной текст_"/>
    <w:basedOn w:val="a0"/>
    <w:link w:val="1"/>
    <w:rsid w:val="00DD6E2E"/>
    <w:rPr>
      <w:rFonts w:ascii="Times New Roman" w:eastAsia="Times New Roman" w:hAnsi="Times New Roman" w:cs="Times New Roman"/>
    </w:rPr>
  </w:style>
  <w:style w:type="character" w:customStyle="1" w:styleId="4">
    <w:name w:val="Заголовок №4_"/>
    <w:basedOn w:val="a0"/>
    <w:link w:val="40"/>
    <w:rsid w:val="00DD6E2E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a"/>
    <w:rsid w:val="00DD6E2E"/>
    <w:pPr>
      <w:widowControl w:val="0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rsid w:val="00DD6E2E"/>
    <w:pPr>
      <w:widowControl w:val="0"/>
      <w:spacing w:after="570"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D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0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segames.ru/chempion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KarimovTD</cp:lastModifiedBy>
  <cp:revision>35</cp:revision>
  <dcterms:created xsi:type="dcterms:W3CDTF">2022-01-10T16:06:00Z</dcterms:created>
  <dcterms:modified xsi:type="dcterms:W3CDTF">2022-01-26T05:54:00Z</dcterms:modified>
</cp:coreProperties>
</file>